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9AF7" w14:textId="3AF1F3C7" w:rsidR="00C03981" w:rsidRPr="00927A10"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6DB7C87B" w14:textId="7D555AD5" w:rsidR="00025F3F" w:rsidRPr="00025F3F" w:rsidRDefault="00C03981" w:rsidP="00025F3F">
      <w:pPr>
        <w:rPr>
          <w:b/>
          <w:bCs/>
          <w:sz w:val="28"/>
          <w:szCs w:val="28"/>
        </w:rPr>
      </w:pPr>
      <w:r w:rsidRPr="00E40E57">
        <w:rPr>
          <w:b/>
          <w:bCs/>
          <w:sz w:val="28"/>
          <w:szCs w:val="28"/>
        </w:rPr>
        <w:t>RIIGIVARA KASUTAMISE LEPING nr</w:t>
      </w:r>
      <w:r w:rsidR="00CA61BA" w:rsidRPr="00E40E57">
        <w:rPr>
          <w:b/>
          <w:bCs/>
          <w:sz w:val="28"/>
          <w:szCs w:val="28"/>
        </w:rPr>
        <w:t xml:space="preserve"> </w:t>
      </w:r>
      <w:bookmarkStart w:id="0" w:name="_Hlk194296968"/>
      <w:bookmarkStart w:id="1" w:name="_Hlk196289270"/>
      <w:r w:rsidR="00463BC5">
        <w:rPr>
          <w:b/>
          <w:bCs/>
          <w:sz w:val="28"/>
          <w:szCs w:val="28"/>
        </w:rPr>
        <w:t>7.1-3/25/6043-2</w:t>
      </w:r>
      <w:bookmarkEnd w:id="1"/>
      <w:r w:rsidR="00463BC5">
        <w:rPr>
          <w:b/>
          <w:bCs/>
          <w:sz w:val="28"/>
          <w:szCs w:val="28"/>
        </w:rPr>
        <w:tab/>
      </w:r>
    </w:p>
    <w:bookmarkEnd w:id="0"/>
    <w:p w14:paraId="1FB06054" w14:textId="3E9319E2" w:rsidR="00E40E57" w:rsidRPr="00E40E57" w:rsidRDefault="00E40E57" w:rsidP="00E40E57">
      <w:pPr>
        <w:rPr>
          <w:rFonts w:ascii="Calibri" w:hAnsi="Calibri"/>
          <w:b/>
          <w:bCs/>
          <w:szCs w:val="24"/>
        </w:rPr>
      </w:pPr>
    </w:p>
    <w:p w14:paraId="1CC8063D" w14:textId="4C6C32C2" w:rsidR="00C03981" w:rsidRDefault="00C03981" w:rsidP="00E40E57">
      <w:pPr>
        <w:pStyle w:val="Heading1"/>
        <w:keepNext w:val="0"/>
        <w:widowControl w:val="0"/>
        <w:suppressLineNumbers/>
        <w:suppressAutoHyphens/>
        <w:spacing w:line="276" w:lineRule="auto"/>
        <w:jc w:val="center"/>
        <w:rPr>
          <w:rFonts w:ascii="Times New Roman" w:hAnsi="Times New Roman"/>
          <w:b w:val="0"/>
          <w:sz w:val="24"/>
          <w:szCs w:val="24"/>
          <w:lang w:val="et-EE"/>
        </w:rPr>
      </w:pPr>
    </w:p>
    <w:p w14:paraId="6EEF1617"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4C7F2747" w14:textId="77777777" w:rsidR="00F25543"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D26AAC">
        <w:rPr>
          <w:rFonts w:ascii="Times New Roman" w:hAnsi="Times New Roman"/>
          <w:spacing w:val="0"/>
          <w:sz w:val="24"/>
          <w:szCs w:val="24"/>
          <w:lang w:val="et-EE"/>
        </w:rPr>
        <w:t>Rao Jürison</w:t>
      </w:r>
      <w:r w:rsidR="007F0608">
        <w:rPr>
          <w:rFonts w:ascii="Times New Roman" w:hAnsi="Times New Roman"/>
          <w:spacing w:val="0"/>
          <w:sz w:val="24"/>
          <w:szCs w:val="24"/>
          <w:lang w:val="et-EE"/>
        </w:rPr>
        <w:t xml:space="preserve"> </w:t>
      </w:r>
    </w:p>
    <w:p w14:paraId="795D35B1" w14:textId="40EFD9B1" w:rsidR="00D26AAC" w:rsidRDefault="007F0608" w:rsidP="00C03981">
      <w:pPr>
        <w:pStyle w:val="BodyTex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33FF6D67" w14:textId="77777777" w:rsidR="00463BC5" w:rsidRPr="00E65EB7" w:rsidRDefault="00463BC5" w:rsidP="00463BC5">
      <w:pPr>
        <w:rPr>
          <w:sz w:val="22"/>
          <w:szCs w:val="20"/>
        </w:rPr>
      </w:pPr>
      <w:r>
        <w:rPr>
          <w:sz w:val="22"/>
          <w:szCs w:val="20"/>
        </w:rPr>
        <w:t>Riigimetsa Majandamise Keskus (RMK),  Kagu regioon</w:t>
      </w:r>
    </w:p>
    <w:p w14:paraId="02C6BFE0" w14:textId="1DBBB557" w:rsidR="00463BC5" w:rsidRPr="00E65EB7" w:rsidRDefault="00DD7958" w:rsidP="00463BC5">
      <w:pPr>
        <w:rPr>
          <w:sz w:val="22"/>
        </w:rPr>
      </w:pPr>
      <w:r>
        <w:rPr>
          <w:szCs w:val="24"/>
        </w:rPr>
        <w:t>,</w:t>
      </w:r>
      <w:r w:rsidR="00C03981" w:rsidRPr="0041094F">
        <w:rPr>
          <w:szCs w:val="24"/>
        </w:rPr>
        <w:t xml:space="preserve"> registrikoodiga</w:t>
      </w:r>
      <w:r w:rsidR="00025F3F">
        <w:rPr>
          <w:szCs w:val="24"/>
        </w:rPr>
        <w:t xml:space="preserve"> </w:t>
      </w:r>
      <w:r w:rsidR="00C03981" w:rsidRPr="0041094F">
        <w:rPr>
          <w:szCs w:val="24"/>
        </w:rPr>
        <w:t xml:space="preserve"> </w:t>
      </w:r>
      <w:r w:rsidR="00463BC5" w:rsidRPr="00E65EB7">
        <w:rPr>
          <w:sz w:val="22"/>
        </w:rPr>
        <w:t> </w:t>
      </w:r>
      <w:r w:rsidR="00463BC5">
        <w:rPr>
          <w:sz w:val="22"/>
        </w:rPr>
        <w:t>70004459</w:t>
      </w:r>
    </w:p>
    <w:p w14:paraId="19FE985E" w14:textId="572807F4" w:rsidR="006F552A" w:rsidRPr="00E65EB7" w:rsidRDefault="00C03981" w:rsidP="006F552A">
      <w:pPr>
        <w:rPr>
          <w:sz w:val="22"/>
        </w:rPr>
      </w:pPr>
      <w:r w:rsidRPr="0041094F">
        <w:rPr>
          <w:szCs w:val="24"/>
        </w:rPr>
        <w:t xml:space="preserve">, </w:t>
      </w:r>
      <w:r w:rsidRPr="0041094F">
        <w:rPr>
          <w:bCs/>
          <w:szCs w:val="24"/>
        </w:rPr>
        <w:t>(edaspidi Ladustaja),</w:t>
      </w:r>
      <w:r w:rsidRPr="0041094F">
        <w:rPr>
          <w:b/>
          <w:szCs w:val="24"/>
        </w:rPr>
        <w:t xml:space="preserve"> </w:t>
      </w:r>
      <w:r w:rsidRPr="0041094F">
        <w:rPr>
          <w:bCs/>
          <w:szCs w:val="24"/>
        </w:rPr>
        <w:t>mida</w:t>
      </w:r>
      <w:r w:rsidRPr="0041094F">
        <w:rPr>
          <w:szCs w:val="24"/>
        </w:rPr>
        <w:t xml:space="preserve"> esindab</w:t>
      </w:r>
      <w:r w:rsidR="00112779">
        <w:rPr>
          <w:szCs w:val="24"/>
        </w:rPr>
        <w:t xml:space="preserve"> </w:t>
      </w:r>
      <w:r w:rsidRPr="0041094F">
        <w:rPr>
          <w:szCs w:val="24"/>
        </w:rPr>
        <w:t>volituse aluse</w:t>
      </w:r>
      <w:r w:rsidR="00957CA1">
        <w:rPr>
          <w:szCs w:val="24"/>
        </w:rPr>
        <w:t xml:space="preserve">l </w:t>
      </w:r>
      <w:r w:rsidR="006F552A">
        <w:rPr>
          <w:sz w:val="22"/>
        </w:rPr>
        <w:t>5246653; juhan.pyy</w:t>
      </w:r>
      <w:r w:rsidR="006F552A" w:rsidRPr="00B64273">
        <w:rPr>
          <w:sz w:val="22"/>
        </w:rPr>
        <w:t>@rmk.ee</w:t>
      </w:r>
    </w:p>
    <w:p w14:paraId="6D14789B" w14:textId="39930F56" w:rsidR="00C03981" w:rsidRPr="0041094F" w:rsidRDefault="00E40E57" w:rsidP="00C03981">
      <w:pPr>
        <w:pStyle w:val="BodyTex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p>
    <w:p w14:paraId="21FA187B" w14:textId="76B1F234"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6F552A">
        <w:rPr>
          <w:rFonts w:ascii="Times New Roman" w:hAnsi="Times New Roman"/>
          <w:spacing w:val="0"/>
          <w:sz w:val="24"/>
          <w:szCs w:val="24"/>
          <w:lang w:val="et-EE"/>
        </w:rPr>
        <w:t>14200 Kaarepere-Tõrve</w:t>
      </w:r>
      <w:r w:rsidR="008D1152">
        <w:rPr>
          <w:rFonts w:ascii="Times New Roman" w:hAnsi="Times New Roman"/>
          <w:spacing w:val="0"/>
          <w:sz w:val="24"/>
          <w:szCs w:val="24"/>
          <w:lang w:val="et-EE"/>
        </w:rPr>
        <w:t xml:space="preserve"> km 6,0-6,2</w:t>
      </w:r>
      <w:r w:rsidR="00957CA1">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 xml:space="preserve"> metsamaterjali ladustamiseks ja laadimiseks (edaspidi ladustamiseks),</w:t>
      </w:r>
    </w:p>
    <w:p w14:paraId="1289DAB0" w14:textId="77777777" w:rsidR="00C03981" w:rsidRPr="0041094F" w:rsidRDefault="00C03981" w:rsidP="00C03981">
      <w:pPr>
        <w:pStyle w:val="BodyTex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BodyTex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BodyText"/>
        <w:widowControl w:val="0"/>
        <w:suppressLineNumbers/>
        <w:suppressAutoHyphens/>
        <w:rPr>
          <w:rFonts w:ascii="Times New Roman" w:hAnsi="Times New Roman"/>
          <w:b/>
          <w:spacing w:val="0"/>
          <w:sz w:val="24"/>
          <w:szCs w:val="24"/>
          <w:lang w:val="et-EE"/>
        </w:rPr>
      </w:pPr>
      <w:bookmarkStart w:id="2" w:name="_Ref329165441"/>
    </w:p>
    <w:p w14:paraId="382FB7D2" w14:textId="77777777" w:rsidR="00C03981" w:rsidRPr="0041094F" w:rsidRDefault="00C03981" w:rsidP="00C03981">
      <w:pPr>
        <w:pStyle w:val="BodyTex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BodyText"/>
        <w:widowControl w:val="0"/>
        <w:suppressLineNumbers/>
        <w:suppressAutoHyphens/>
        <w:ind w:left="340"/>
        <w:rPr>
          <w:rFonts w:ascii="Times New Roman" w:hAnsi="Times New Roman"/>
          <w:b/>
          <w:spacing w:val="0"/>
          <w:sz w:val="24"/>
          <w:szCs w:val="24"/>
          <w:lang w:val="et-EE"/>
        </w:rPr>
      </w:pPr>
    </w:p>
    <w:p w14:paraId="6EDADD4E" w14:textId="2710B4BE"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957CA1">
        <w:rPr>
          <w:rFonts w:ascii="Times New Roman" w:hAnsi="Times New Roman"/>
          <w:bCs/>
          <w:spacing w:val="0"/>
          <w:sz w:val="24"/>
          <w:szCs w:val="24"/>
          <w:lang w:val="et-EE"/>
        </w:rPr>
        <w:t>20.03.2025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957CA1">
        <w:rPr>
          <w:rFonts w:ascii="Helvetica" w:hAnsi="Helvetica" w:cs="Helvetica"/>
          <w:color w:val="323232"/>
          <w:spacing w:val="0"/>
          <w:kern w:val="0"/>
          <w:sz w:val="21"/>
          <w:szCs w:val="21"/>
          <w:shd w:val="clear" w:color="auto" w:fill="FFFFFF"/>
          <w:lang w:val="et-EE" w:eastAsia="en-US"/>
        </w:rPr>
        <w:t>142</w:t>
      </w:r>
      <w:r w:rsidR="008D1152">
        <w:rPr>
          <w:rFonts w:ascii="Helvetica" w:hAnsi="Helvetica" w:cs="Helvetica"/>
          <w:color w:val="323232"/>
          <w:spacing w:val="0"/>
          <w:kern w:val="0"/>
          <w:sz w:val="21"/>
          <w:szCs w:val="21"/>
          <w:shd w:val="clear" w:color="auto" w:fill="FFFFFF"/>
          <w:lang w:val="et-EE" w:eastAsia="en-US"/>
        </w:rPr>
        <w:t>00 Kaarepere-Tõrve km 6,0-6.2</w:t>
      </w:r>
      <w:r w:rsidR="00E40E57">
        <w:rPr>
          <w:rFonts w:ascii="Helvetica" w:hAnsi="Helvetica" w:cs="Helvetica"/>
          <w:color w:val="323232"/>
          <w:spacing w:val="0"/>
          <w:kern w:val="0"/>
          <w:sz w:val="21"/>
          <w:szCs w:val="21"/>
          <w:shd w:val="clear" w:color="auto" w:fill="FFFFFF"/>
          <w:lang w:val="et-EE" w:eastAsia="en-US"/>
        </w:rPr>
        <w:t xml:space="preserve"> </w:t>
      </w:r>
      <w:r w:rsidRPr="0041094F">
        <w:rPr>
          <w:rFonts w:ascii="Times New Roman" w:hAnsi="Times New Roman"/>
          <w:bCs/>
          <w:spacing w:val="0"/>
          <w:sz w:val="24"/>
          <w:szCs w:val="24"/>
          <w:lang w:val="et-EE"/>
        </w:rPr>
        <w:t>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8D1152">
        <w:rPr>
          <w:rFonts w:ascii="Times New Roman" w:hAnsi="Times New Roman"/>
          <w:bCs/>
          <w:spacing w:val="0"/>
          <w:sz w:val="24"/>
          <w:szCs w:val="24"/>
          <w:lang w:val="et-EE"/>
        </w:rPr>
        <w:t>15</w:t>
      </w:r>
      <w:r w:rsidR="00957CA1">
        <w:rPr>
          <w:rFonts w:ascii="Times New Roman" w:hAnsi="Times New Roman"/>
          <w:bCs/>
          <w:spacing w:val="0"/>
          <w:sz w:val="24"/>
          <w:szCs w:val="24"/>
          <w:lang w:val="et-EE"/>
        </w:rPr>
        <w:t>..0</w:t>
      </w:r>
      <w:r w:rsidR="008D1152">
        <w:rPr>
          <w:rFonts w:ascii="Times New Roman" w:hAnsi="Times New Roman"/>
          <w:bCs/>
          <w:spacing w:val="0"/>
          <w:sz w:val="24"/>
          <w:szCs w:val="24"/>
          <w:lang w:val="et-EE"/>
        </w:rPr>
        <w:t>4</w:t>
      </w:r>
      <w:r w:rsidR="00957CA1">
        <w:rPr>
          <w:rFonts w:ascii="Times New Roman" w:hAnsi="Times New Roman"/>
          <w:bCs/>
          <w:spacing w:val="0"/>
          <w:sz w:val="24"/>
          <w:szCs w:val="24"/>
          <w:lang w:val="et-EE"/>
        </w:rPr>
        <w:t>.2025</w:t>
      </w:r>
      <w:r w:rsidR="00E01ED3">
        <w:rPr>
          <w:rFonts w:ascii="Times New Roman" w:hAnsi="Times New Roman"/>
          <w:bCs/>
          <w:spacing w:val="0"/>
          <w:sz w:val="24"/>
          <w:szCs w:val="24"/>
          <w:lang w:val="et-EE"/>
        </w:rPr>
        <w:t>-</w:t>
      </w:r>
      <w:r w:rsidR="00957CA1">
        <w:rPr>
          <w:rFonts w:ascii="Times New Roman" w:hAnsi="Times New Roman"/>
          <w:bCs/>
          <w:spacing w:val="0"/>
          <w:sz w:val="24"/>
          <w:szCs w:val="24"/>
          <w:lang w:val="et-EE"/>
        </w:rPr>
        <w:t>0</w:t>
      </w:r>
      <w:r w:rsidR="008D1152">
        <w:rPr>
          <w:rFonts w:ascii="Times New Roman" w:hAnsi="Times New Roman"/>
          <w:bCs/>
          <w:spacing w:val="0"/>
          <w:sz w:val="24"/>
          <w:szCs w:val="24"/>
          <w:lang w:val="et-EE"/>
        </w:rPr>
        <w:t>1.06</w:t>
      </w:r>
      <w:r w:rsidR="00957CA1">
        <w:rPr>
          <w:rFonts w:ascii="Times New Roman" w:hAnsi="Times New Roman"/>
          <w:bCs/>
          <w:spacing w:val="0"/>
          <w:sz w:val="24"/>
          <w:szCs w:val="24"/>
          <w:lang w:val="et-EE"/>
        </w:rPr>
        <w:t>.2025</w:t>
      </w:r>
      <w:r w:rsidR="00830479">
        <w:rPr>
          <w:rFonts w:ascii="Times New Roman" w:hAnsi="Times New Roman"/>
          <w:bCs/>
          <w:spacing w:val="0"/>
          <w:sz w:val="24"/>
          <w:szCs w:val="24"/>
          <w:lang w:val="et-EE"/>
        </w:rPr>
        <w:t>.</w:t>
      </w:r>
    </w:p>
    <w:p w14:paraId="5D68E754"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bookmarkStart w:id="3"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3"/>
    <w:p w14:paraId="1C7F743C" w14:textId="77777777" w:rsidR="00C03981" w:rsidRPr="0041094F" w:rsidRDefault="00C03981" w:rsidP="00C03981">
      <w:pPr>
        <w:pStyle w:val="BodyTex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istParagraph"/>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BodyTex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BodyTex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0C3EBDF" w:rsidR="00C03981" w:rsidRPr="00830479" w:rsidRDefault="00C03981" w:rsidP="00830479">
      <w:pPr>
        <w:pStyle w:val="BodyText"/>
        <w:widowControl w:val="0"/>
        <w:numPr>
          <w:ilvl w:val="1"/>
          <w:numId w:val="2"/>
        </w:numPr>
        <w:suppressLineNumbers/>
        <w:suppressAutoHyphens/>
        <w:ind w:left="567" w:hanging="567"/>
        <w:rPr>
          <w:b/>
          <w:bCs/>
          <w:szCs w:val="24"/>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se</w:t>
      </w:r>
      <w:r w:rsidR="00830479">
        <w:rPr>
          <w:rFonts w:ascii="Times New Roman" w:hAnsi="Times New Roman"/>
          <w:spacing w:val="0"/>
          <w:sz w:val="24"/>
          <w:szCs w:val="24"/>
          <w:lang w:val="et-EE"/>
        </w:rPr>
        <w:t>lg</w:t>
      </w:r>
      <w:r w:rsidR="007B60F5">
        <w:rPr>
          <w:rFonts w:ascii="Times New Roman" w:hAnsi="Times New Roman"/>
          <w:spacing w:val="0"/>
          <w:sz w:val="24"/>
          <w:szCs w:val="24"/>
          <w:lang w:val="et-EE"/>
        </w:rPr>
        <w:t xml:space="preserve">itus: Transpordiamet leping </w:t>
      </w:r>
      <w:r w:rsidR="008D1152">
        <w:rPr>
          <w:b/>
          <w:bCs/>
          <w:sz w:val="28"/>
          <w:szCs w:val="28"/>
        </w:rPr>
        <w:t>7.1-3/25/6043-2</w:t>
      </w:r>
    </w:p>
    <w:p w14:paraId="45746502" w14:textId="6CC2C20E"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bookmarkStart w:id="4"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4"/>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p>
    <w:p w14:paraId="1D53D193"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BodyTex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BodyTex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BodyTex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BodyTex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4B3D6A32" w:rsidR="00C03981" w:rsidRPr="0041094F" w:rsidRDefault="00C03981" w:rsidP="00C03981">
      <w:pPr>
        <w:pStyle w:val="BodyTex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w:t>
      </w:r>
      <w:r w:rsidR="00927A10" w:rsidRPr="00E40E57">
        <w:rPr>
          <w:rFonts w:cs="Arial"/>
          <w:sz w:val="22"/>
          <w:lang w:val="sv-SE"/>
        </w:rPr>
        <w:t xml:space="preserve"> </w:t>
      </w:r>
      <w:r w:rsidR="00424DED">
        <w:t>Kristjan Pärnaste, Tel 58519777, info@rkmetsad.ee</w:t>
      </w:r>
    </w:p>
    <w:p w14:paraId="513FFA76" w14:textId="77777777" w:rsidR="00C03981" w:rsidRPr="0041094F" w:rsidRDefault="00C03981" w:rsidP="00C03981">
      <w:pPr>
        <w:pStyle w:val="BodyTex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BodyTex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BodyTex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2"/>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0CC8" w14:textId="77777777" w:rsidR="00906A29" w:rsidRDefault="00906A29" w:rsidP="00C03981">
      <w:r>
        <w:separator/>
      </w:r>
    </w:p>
  </w:endnote>
  <w:endnote w:type="continuationSeparator" w:id="0">
    <w:p w14:paraId="4749D214" w14:textId="77777777" w:rsidR="00906A29" w:rsidRDefault="00906A29"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4FA1" w14:textId="77777777" w:rsidR="00906A29" w:rsidRDefault="00906A29" w:rsidP="00C03981">
      <w:r>
        <w:separator/>
      </w:r>
    </w:p>
  </w:footnote>
  <w:footnote w:type="continuationSeparator" w:id="0">
    <w:p w14:paraId="7232A9FB" w14:textId="77777777" w:rsidR="00906A29" w:rsidRDefault="00906A29"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Header"/>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Footer"/>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Header"/>
            <w:jc w:val="center"/>
            <w:rPr>
              <w:rStyle w:val="Pag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Header"/>
            <w:jc w:val="center"/>
            <w:rPr>
              <w:rStyle w:val="Pag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Header"/>
            <w:jc w:val="center"/>
            <w:rPr>
              <w:rStyle w:val="PageNumber"/>
              <w:rFonts w:cs="Times New Roman"/>
              <w:noProof/>
              <w:color w:val="808080"/>
              <w:sz w:val="22"/>
            </w:rPr>
          </w:pPr>
          <w:r w:rsidRPr="002442A5">
            <w:rPr>
              <w:rStyle w:val="PageNumber"/>
              <w:rFonts w:cs="Times New Roman"/>
              <w:noProof/>
              <w:color w:val="808080"/>
              <w:sz w:val="22"/>
            </w:rPr>
            <w:fldChar w:fldCharType="begin"/>
          </w:r>
          <w:r w:rsidRPr="002442A5">
            <w:rPr>
              <w:rStyle w:val="PageNumber"/>
              <w:rFonts w:cs="Times New Roman"/>
              <w:noProof/>
              <w:color w:val="808080"/>
              <w:sz w:val="22"/>
            </w:rPr>
            <w:instrText xml:space="preserve"> PAGE </w:instrText>
          </w:r>
          <w:r w:rsidRPr="002442A5">
            <w:rPr>
              <w:rStyle w:val="PageNumber"/>
              <w:rFonts w:cs="Times New Roman"/>
              <w:noProof/>
              <w:color w:val="808080"/>
              <w:sz w:val="22"/>
            </w:rPr>
            <w:fldChar w:fldCharType="separate"/>
          </w:r>
          <w:r w:rsidR="00DE06A7">
            <w:rPr>
              <w:rStyle w:val="PageNumber"/>
              <w:rFonts w:cs="Times New Roman"/>
              <w:noProof/>
              <w:color w:val="808080"/>
              <w:sz w:val="22"/>
            </w:rPr>
            <w:t>3</w:t>
          </w:r>
          <w:r w:rsidRPr="002442A5">
            <w:rPr>
              <w:rStyle w:val="PageNumber"/>
              <w:rFonts w:cs="Times New Roman"/>
              <w:noProof/>
              <w:color w:val="808080"/>
              <w:sz w:val="22"/>
            </w:rPr>
            <w:fldChar w:fldCharType="end"/>
          </w:r>
          <w:r w:rsidRPr="002442A5">
            <w:rPr>
              <w:rStyle w:val="PageNumber"/>
              <w:rFonts w:cs="Times New Roman"/>
              <w:noProof/>
              <w:color w:val="808080"/>
              <w:sz w:val="22"/>
            </w:rPr>
            <w:t>/</w:t>
          </w:r>
          <w:r w:rsidRPr="002442A5">
            <w:rPr>
              <w:rStyle w:val="PageNumber"/>
              <w:rFonts w:cs="Times New Roman"/>
              <w:color w:val="808080"/>
              <w:sz w:val="22"/>
            </w:rPr>
            <w:fldChar w:fldCharType="begin"/>
          </w:r>
          <w:r w:rsidRPr="002442A5">
            <w:rPr>
              <w:rStyle w:val="PageNumber"/>
              <w:rFonts w:cs="Times New Roman"/>
              <w:color w:val="808080"/>
              <w:sz w:val="22"/>
            </w:rPr>
            <w:instrText xml:space="preserve"> NUMPAGES </w:instrText>
          </w:r>
          <w:r w:rsidRPr="002442A5">
            <w:rPr>
              <w:rStyle w:val="PageNumber"/>
              <w:rFonts w:cs="Times New Roman"/>
              <w:color w:val="808080"/>
              <w:sz w:val="22"/>
            </w:rPr>
            <w:fldChar w:fldCharType="separate"/>
          </w:r>
          <w:r w:rsidR="00DE06A7">
            <w:rPr>
              <w:rStyle w:val="PageNumber"/>
              <w:rFonts w:cs="Times New Roman"/>
              <w:noProof/>
              <w:color w:val="808080"/>
              <w:sz w:val="22"/>
            </w:rPr>
            <w:t>3</w:t>
          </w:r>
          <w:r w:rsidRPr="002442A5">
            <w:rPr>
              <w:rStyle w:val="PageNumber"/>
              <w:rFonts w:cs="Times New Roman"/>
              <w:color w:val="808080"/>
              <w:sz w:val="22"/>
            </w:rPr>
            <w:fldChar w:fldCharType="end"/>
          </w:r>
        </w:p>
      </w:tc>
    </w:tr>
  </w:tbl>
  <w:p w14:paraId="6A4322DD" w14:textId="77777777" w:rsidR="00C03981" w:rsidRPr="00C03981" w:rsidRDefault="00C03981" w:rsidP="00C03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25F3F"/>
    <w:rsid w:val="00043937"/>
    <w:rsid w:val="000474A0"/>
    <w:rsid w:val="00087707"/>
    <w:rsid w:val="00094611"/>
    <w:rsid w:val="00112779"/>
    <w:rsid w:val="00125D55"/>
    <w:rsid w:val="00133D29"/>
    <w:rsid w:val="00181817"/>
    <w:rsid w:val="0018412E"/>
    <w:rsid w:val="001B3C0A"/>
    <w:rsid w:val="001F5E83"/>
    <w:rsid w:val="002A4FAD"/>
    <w:rsid w:val="002D7801"/>
    <w:rsid w:val="002E018A"/>
    <w:rsid w:val="00304E5D"/>
    <w:rsid w:val="00330175"/>
    <w:rsid w:val="003438C6"/>
    <w:rsid w:val="00396EC0"/>
    <w:rsid w:val="003E68B7"/>
    <w:rsid w:val="003F5A64"/>
    <w:rsid w:val="004162D8"/>
    <w:rsid w:val="00424DED"/>
    <w:rsid w:val="004324B3"/>
    <w:rsid w:val="00462E81"/>
    <w:rsid w:val="00463BC5"/>
    <w:rsid w:val="00466193"/>
    <w:rsid w:val="0048033C"/>
    <w:rsid w:val="004A0E67"/>
    <w:rsid w:val="004A6E94"/>
    <w:rsid w:val="004C48BE"/>
    <w:rsid w:val="005114DC"/>
    <w:rsid w:val="0058235F"/>
    <w:rsid w:val="00582689"/>
    <w:rsid w:val="005D25C2"/>
    <w:rsid w:val="00615E9D"/>
    <w:rsid w:val="00642016"/>
    <w:rsid w:val="006B48BD"/>
    <w:rsid w:val="006E7970"/>
    <w:rsid w:val="006F552A"/>
    <w:rsid w:val="006F57E5"/>
    <w:rsid w:val="007029CB"/>
    <w:rsid w:val="00717B64"/>
    <w:rsid w:val="00764470"/>
    <w:rsid w:val="00774865"/>
    <w:rsid w:val="007916CE"/>
    <w:rsid w:val="007A0C34"/>
    <w:rsid w:val="007A40A6"/>
    <w:rsid w:val="007B60F5"/>
    <w:rsid w:val="007C55C0"/>
    <w:rsid w:val="007F0608"/>
    <w:rsid w:val="00830479"/>
    <w:rsid w:val="008339B0"/>
    <w:rsid w:val="008D1152"/>
    <w:rsid w:val="008D341A"/>
    <w:rsid w:val="00906A29"/>
    <w:rsid w:val="0092679F"/>
    <w:rsid w:val="00927A10"/>
    <w:rsid w:val="00944C36"/>
    <w:rsid w:val="00951EC3"/>
    <w:rsid w:val="00957CA1"/>
    <w:rsid w:val="00964AB6"/>
    <w:rsid w:val="0097262B"/>
    <w:rsid w:val="00993FAB"/>
    <w:rsid w:val="00997CAA"/>
    <w:rsid w:val="009A5D62"/>
    <w:rsid w:val="009B6791"/>
    <w:rsid w:val="009D7AAB"/>
    <w:rsid w:val="00A03D87"/>
    <w:rsid w:val="00A21F9A"/>
    <w:rsid w:val="00A76984"/>
    <w:rsid w:val="00B57A9D"/>
    <w:rsid w:val="00B829BA"/>
    <w:rsid w:val="00B91BE9"/>
    <w:rsid w:val="00B96CF9"/>
    <w:rsid w:val="00C03981"/>
    <w:rsid w:val="00C17404"/>
    <w:rsid w:val="00C52FEB"/>
    <w:rsid w:val="00CA61BA"/>
    <w:rsid w:val="00D26AAC"/>
    <w:rsid w:val="00D2798E"/>
    <w:rsid w:val="00D36D94"/>
    <w:rsid w:val="00D50A27"/>
    <w:rsid w:val="00D55B4C"/>
    <w:rsid w:val="00DD29BF"/>
    <w:rsid w:val="00DD7958"/>
    <w:rsid w:val="00DE06A7"/>
    <w:rsid w:val="00E01ED3"/>
    <w:rsid w:val="00E40E57"/>
    <w:rsid w:val="00E55A74"/>
    <w:rsid w:val="00E6135E"/>
    <w:rsid w:val="00ED1339"/>
    <w:rsid w:val="00F25543"/>
    <w:rsid w:val="00F52714"/>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981"/>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3981"/>
    <w:pPr>
      <w:tabs>
        <w:tab w:val="center" w:pos="4536"/>
        <w:tab w:val="right" w:pos="9072"/>
      </w:tabs>
    </w:pPr>
  </w:style>
  <w:style w:type="character" w:customStyle="1" w:styleId="HeaderChar">
    <w:name w:val="Header Char"/>
    <w:basedOn w:val="DefaultParagraphFont"/>
    <w:link w:val="Header"/>
    <w:uiPriority w:val="99"/>
    <w:rsid w:val="00C03981"/>
    <w:rPr>
      <w:rFonts w:ascii="Times New Roman" w:hAnsi="Times New Roman"/>
      <w:sz w:val="24"/>
    </w:rPr>
  </w:style>
  <w:style w:type="paragraph" w:styleId="Footer">
    <w:name w:val="footer"/>
    <w:basedOn w:val="Normal"/>
    <w:link w:val="FooterChar"/>
    <w:uiPriority w:val="99"/>
    <w:unhideWhenUsed/>
    <w:rsid w:val="00C03981"/>
    <w:pPr>
      <w:tabs>
        <w:tab w:val="center" w:pos="4536"/>
        <w:tab w:val="right" w:pos="9072"/>
      </w:tabs>
    </w:pPr>
  </w:style>
  <w:style w:type="character" w:customStyle="1" w:styleId="FooterChar">
    <w:name w:val="Footer Char"/>
    <w:basedOn w:val="DefaultParagraphFont"/>
    <w:link w:val="Footer"/>
    <w:uiPriority w:val="99"/>
    <w:rsid w:val="00C03981"/>
    <w:rPr>
      <w:rFonts w:ascii="Times New Roman" w:hAnsi="Times New Roman"/>
      <w:sz w:val="24"/>
    </w:rPr>
  </w:style>
  <w:style w:type="character" w:styleId="PageNumber">
    <w:name w:val="page number"/>
    <w:basedOn w:val="DefaultParagraphFont"/>
    <w:rsid w:val="00C03981"/>
  </w:style>
  <w:style w:type="paragraph" w:styleId="BodyText">
    <w:name w:val="Body Text"/>
    <w:basedOn w:val="Normal"/>
    <w:link w:val="BodyTextChar"/>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BodyTextChar">
    <w:name w:val="Body Text Char"/>
    <w:basedOn w:val="DefaultParagraphFont"/>
    <w:link w:val="BodyTex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l"/>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Heading1Char">
    <w:name w:val="Heading 1 Char"/>
    <w:basedOn w:val="DefaultParagraphFont"/>
    <w:link w:val="Heading1"/>
    <w:rsid w:val="00C03981"/>
    <w:rPr>
      <w:rFonts w:ascii="Arial" w:eastAsia="Times New Roman" w:hAnsi="Arial" w:cs="Times New Roman"/>
      <w:b/>
      <w:sz w:val="28"/>
      <w:szCs w:val="20"/>
      <w:lang w:val="x-none" w:eastAsia="x-none"/>
    </w:rPr>
  </w:style>
  <w:style w:type="character" w:styleId="Hyperlink">
    <w:name w:val="Hyperlink"/>
    <w:basedOn w:val="DefaultParagraphFont"/>
    <w:uiPriority w:val="99"/>
    <w:unhideWhenUsed/>
    <w:rsid w:val="006F57E5"/>
    <w:rPr>
      <w:color w:val="0563C1" w:themeColor="hyperlink"/>
      <w:u w:val="single"/>
    </w:rPr>
  </w:style>
  <w:style w:type="character" w:styleId="UnresolvedMention">
    <w:name w:val="Unresolved Mention"/>
    <w:basedOn w:val="DefaultParagraphFont"/>
    <w:uiPriority w:val="99"/>
    <w:semiHidden/>
    <w:unhideWhenUsed/>
    <w:rsid w:val="006F57E5"/>
    <w:rPr>
      <w:color w:val="605E5C"/>
      <w:shd w:val="clear" w:color="auto" w:fill="E1DFDD"/>
    </w:rPr>
  </w:style>
  <w:style w:type="paragraph" w:styleId="PlainText">
    <w:name w:val="Plain Text"/>
    <w:basedOn w:val="Normal"/>
    <w:link w:val="PlainTextChar"/>
    <w:uiPriority w:val="99"/>
    <w:semiHidden/>
    <w:unhideWhenUsed/>
    <w:rsid w:val="00025F3F"/>
    <w:rPr>
      <w:rFonts w:ascii="Consolas" w:hAnsi="Consolas"/>
      <w:sz w:val="21"/>
      <w:szCs w:val="21"/>
    </w:rPr>
  </w:style>
  <w:style w:type="character" w:customStyle="1" w:styleId="PlainTextChar">
    <w:name w:val="Plain Text Char"/>
    <w:basedOn w:val="DefaultParagraphFont"/>
    <w:link w:val="PlainText"/>
    <w:uiPriority w:val="99"/>
    <w:semiHidden/>
    <w:rsid w:val="00025F3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7817">
      <w:bodyDiv w:val="1"/>
      <w:marLeft w:val="0"/>
      <w:marRight w:val="0"/>
      <w:marTop w:val="0"/>
      <w:marBottom w:val="0"/>
      <w:divBdr>
        <w:top w:val="none" w:sz="0" w:space="0" w:color="auto"/>
        <w:left w:val="none" w:sz="0" w:space="0" w:color="auto"/>
        <w:bottom w:val="none" w:sz="0" w:space="0" w:color="auto"/>
        <w:right w:val="none" w:sz="0" w:space="0" w:color="auto"/>
      </w:divBdr>
    </w:div>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 w:id="1880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1157</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Andres Piir</cp:lastModifiedBy>
  <cp:revision>3</cp:revision>
  <dcterms:created xsi:type="dcterms:W3CDTF">2025-04-23T04:47:00Z</dcterms:created>
  <dcterms:modified xsi:type="dcterms:W3CDTF">2025-04-23T05:29:00Z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